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37" w:type="dxa"/>
        <w:tblCellMar>
          <w:left w:w="0" w:type="dxa"/>
          <w:right w:w="0" w:type="dxa"/>
        </w:tblCellMar>
        <w:tblLook w:val="04A0" w:firstRow="1" w:lastRow="0" w:firstColumn="1" w:lastColumn="0" w:noHBand="0" w:noVBand="1"/>
      </w:tblPr>
      <w:tblGrid>
        <w:gridCol w:w="1002"/>
        <w:gridCol w:w="4025"/>
        <w:gridCol w:w="805"/>
        <w:gridCol w:w="1502"/>
      </w:tblGrid>
      <w:tr w:rsidR="001C7640" w:rsidRPr="001C7640" w:rsidTr="001C7640">
        <w:trPr>
          <w:tblCellSpacing w:w="37" w:type="dxa"/>
          <w:jc w:val="center"/>
        </w:trPr>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Entidad:</w:t>
            </w:r>
          </w:p>
        </w:tc>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Corporación Autónoma Regional del Atlántico</w:t>
            </w:r>
          </w:p>
        </w:tc>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proofErr w:type="spellStart"/>
            <w:r w:rsidRPr="001C7640">
              <w:rPr>
                <w:rFonts w:ascii="Arial" w:eastAsia="Times New Roman" w:hAnsi="Arial" w:cs="Arial"/>
                <w:b/>
                <w:bCs/>
                <w:color w:val="000000"/>
                <w:sz w:val="18"/>
                <w:szCs w:val="18"/>
                <w:lang w:eastAsia="es-CO"/>
              </w:rPr>
              <w:t>Ambito</w:t>
            </w:r>
            <w:proofErr w:type="spellEnd"/>
            <w:r w:rsidRPr="001C7640">
              <w:rPr>
                <w:rFonts w:ascii="Arial" w:eastAsia="Times New Roman" w:hAnsi="Arial" w:cs="Arial"/>
                <w:b/>
                <w:bCs/>
                <w:color w:val="000000"/>
                <w:sz w:val="18"/>
                <w:szCs w:val="18"/>
                <w:lang w:eastAsia="es-CO"/>
              </w:rPr>
              <w:t>:</w:t>
            </w:r>
          </w:p>
        </w:tc>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GENERAL C.I.C.</w:t>
            </w:r>
          </w:p>
        </w:tc>
      </w:tr>
      <w:tr w:rsidR="001C7640" w:rsidRPr="001C7640" w:rsidTr="001C7640">
        <w:trPr>
          <w:tblCellSpacing w:w="37" w:type="dxa"/>
          <w:jc w:val="center"/>
        </w:trPr>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proofErr w:type="spellStart"/>
            <w:r w:rsidRPr="001C7640">
              <w:rPr>
                <w:rFonts w:ascii="Arial" w:eastAsia="Times New Roman" w:hAnsi="Arial" w:cs="Arial"/>
                <w:b/>
                <w:bCs/>
                <w:color w:val="000000"/>
                <w:sz w:val="18"/>
                <w:szCs w:val="18"/>
                <w:lang w:eastAsia="es-CO"/>
              </w:rPr>
              <w:t>Categoria</w:t>
            </w:r>
            <w:proofErr w:type="spellEnd"/>
            <w:r w:rsidRPr="001C7640">
              <w:rPr>
                <w:rFonts w:ascii="Arial" w:eastAsia="Times New Roman" w:hAnsi="Arial" w:cs="Arial"/>
                <w:b/>
                <w:bCs/>
                <w:color w:val="000000"/>
                <w:sz w:val="18"/>
                <w:szCs w:val="18"/>
                <w:lang w:eastAsia="es-CO"/>
              </w:rPr>
              <w:t>:</w:t>
            </w:r>
          </w:p>
        </w:tc>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CONTROL INTERNO CONTABLE</w:t>
            </w:r>
          </w:p>
        </w:tc>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Periodo:</w:t>
            </w:r>
          </w:p>
        </w:tc>
        <w:tc>
          <w:tcPr>
            <w:tcW w:w="0" w:type="auto"/>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2017 - 01-12</w:t>
            </w:r>
          </w:p>
        </w:tc>
      </w:tr>
      <w:tr w:rsidR="001C7640" w:rsidRPr="001C7640" w:rsidTr="001C7640">
        <w:trPr>
          <w:tblCellSpacing w:w="37" w:type="dxa"/>
          <w:jc w:val="center"/>
        </w:trPr>
        <w:tc>
          <w:tcPr>
            <w:tcW w:w="0" w:type="auto"/>
            <w:gridSpan w:val="3"/>
            <w:vAlign w:val="center"/>
            <w:hideMark/>
          </w:tcPr>
          <w:p w:rsidR="001C7640" w:rsidRPr="001C7640" w:rsidRDefault="001C7640" w:rsidP="001C7640">
            <w:pPr>
              <w:spacing w:after="0" w:line="240" w:lineRule="auto"/>
              <w:rPr>
                <w:rFonts w:ascii="Arial" w:eastAsia="Times New Roman" w:hAnsi="Arial" w:cs="Arial"/>
                <w:b/>
                <w:bCs/>
                <w:color w:val="000000"/>
                <w:sz w:val="18"/>
                <w:szCs w:val="18"/>
                <w:lang w:eastAsia="es-CO"/>
              </w:rPr>
            </w:pPr>
            <w:r w:rsidRPr="001C7640">
              <w:rPr>
                <w:rFonts w:ascii="Arial" w:eastAsia="Times New Roman" w:hAnsi="Arial" w:cs="Arial"/>
                <w:b/>
                <w:bCs/>
                <w:color w:val="000000"/>
                <w:sz w:val="18"/>
                <w:szCs w:val="18"/>
                <w:lang w:eastAsia="es-CO"/>
              </w:rPr>
              <w:t>Formulario: CGN2007_CONTROL_INTERNO_CONTABLE</w:t>
            </w:r>
          </w:p>
        </w:tc>
        <w:tc>
          <w:tcPr>
            <w:tcW w:w="0" w:type="auto"/>
            <w:vAlign w:val="center"/>
            <w:hideMark/>
          </w:tcPr>
          <w:p w:rsidR="001C7640" w:rsidRPr="001C7640" w:rsidRDefault="001C7640" w:rsidP="001C7640">
            <w:pPr>
              <w:spacing w:after="0" w:line="240" w:lineRule="auto"/>
              <w:rPr>
                <w:rFonts w:ascii="Times New Roman" w:eastAsia="Times New Roman" w:hAnsi="Times New Roman" w:cs="Times New Roman"/>
                <w:sz w:val="20"/>
                <w:szCs w:val="20"/>
                <w:lang w:eastAsia="es-CO"/>
              </w:rPr>
            </w:pPr>
          </w:p>
        </w:tc>
      </w:tr>
    </w:tbl>
    <w:p w:rsidR="001C7640" w:rsidRPr="001C7640" w:rsidRDefault="001C7640" w:rsidP="001C7640">
      <w:pPr>
        <w:spacing w:after="0" w:line="240" w:lineRule="auto"/>
        <w:jc w:val="right"/>
        <w:rPr>
          <w:rFonts w:ascii="Times New Roman" w:eastAsia="Times New Roman" w:hAnsi="Times New Roman" w:cs="Times New Roman"/>
          <w:color w:val="000000"/>
          <w:sz w:val="27"/>
          <w:szCs w:val="27"/>
          <w:lang w:eastAsia="es-CO"/>
        </w:rPr>
      </w:pPr>
      <w:hyperlink r:id="rId4" w:history="1">
        <w:r w:rsidRPr="001C7640">
          <w:rPr>
            <w:rFonts w:ascii="Arial" w:eastAsia="Times New Roman" w:hAnsi="Arial" w:cs="Arial"/>
            <w:b/>
            <w:bCs/>
            <w:color w:val="000000"/>
            <w:sz w:val="18"/>
            <w:szCs w:val="18"/>
            <w:lang w:eastAsia="es-CO"/>
          </w:rPr>
          <w:t>Nivel...</w:t>
        </w:r>
      </w:hyperlink>
    </w:p>
    <w:tbl>
      <w:tblPr>
        <w:tblW w:w="0" w:type="auto"/>
        <w:jc w:val="center"/>
        <w:tblCellSpacing w:w="0" w:type="dxa"/>
        <w:tblBorders>
          <w:top w:val="outset" w:sz="6" w:space="0" w:color="005454"/>
          <w:left w:val="outset" w:sz="6" w:space="0" w:color="005454"/>
          <w:bottom w:val="outset" w:sz="6" w:space="0" w:color="005454"/>
          <w:right w:val="outset" w:sz="6" w:space="0" w:color="005454"/>
        </w:tblBorders>
        <w:tblCellMar>
          <w:left w:w="0" w:type="dxa"/>
          <w:right w:w="0" w:type="dxa"/>
        </w:tblCellMar>
        <w:tblLook w:val="04A0" w:firstRow="1" w:lastRow="0" w:firstColumn="1" w:lastColumn="0" w:noHBand="0" w:noVBand="1"/>
      </w:tblPr>
      <w:tblGrid>
        <w:gridCol w:w="639"/>
        <w:gridCol w:w="1656"/>
        <w:gridCol w:w="1406"/>
        <w:gridCol w:w="1353"/>
        <w:gridCol w:w="1406"/>
        <w:gridCol w:w="1106"/>
        <w:gridCol w:w="1256"/>
      </w:tblGrid>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CODIGO</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NOMBRE</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CALIFICACIÓN ACTIVIDAD(Unidad )</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OBSERVACIONES</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PROMEDIO POR ACTIVIDAD(Unidad )</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CALIFICACIÓN POR ETAPA(Unidad )</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1C7640" w:rsidRPr="001C7640" w:rsidRDefault="001C7640" w:rsidP="001C7640">
            <w:pPr>
              <w:spacing w:after="0" w:line="240" w:lineRule="auto"/>
              <w:jc w:val="center"/>
              <w:rPr>
                <w:rFonts w:ascii="Times New Roman" w:eastAsia="Times New Roman" w:hAnsi="Times New Roman" w:cs="Times New Roman"/>
                <w:sz w:val="24"/>
                <w:szCs w:val="24"/>
                <w:lang w:eastAsia="es-CO"/>
              </w:rPr>
            </w:pPr>
            <w:r w:rsidRPr="001C7640">
              <w:rPr>
                <w:rFonts w:ascii="Arial" w:eastAsia="Times New Roman" w:hAnsi="Arial" w:cs="Arial"/>
                <w:b/>
                <w:bCs/>
                <w:sz w:val="15"/>
                <w:szCs w:val="15"/>
                <w:lang w:eastAsia="es-CO"/>
              </w:rPr>
              <w:t>CALIFICACIÓN DEL SISTEMA(Unidad )</w:t>
            </w: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.....EVALUACIÓN DEL CONTROL INTERNO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4.38</w:t>
            </w: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 ETAPA DE RECONOCIMIENTO</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4.78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........1.1.1 IDENTIFICACIÓN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4.76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..................1.SE TIENEN DEBIDAMENTE IDENTIFICADOS LOS PRODUCTOS DEL PROCESO CONTABLE QUE DEBEN SUMINISTRARSE A LAS DEMÁS ÁREAS DE LA ENTIDAD Y A LOS USUARIOS EXTERNOS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Existe un sistema de Información Integrado</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 SE TIENEN DEBIDAMENTE IDENTIFICADOS LOS PRODUCTOS DE LOS DEMÁS PROCESOS QUE SE CONSTITUYEN EN INSUMOS DEL PROCESO CONTABLE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El Mapa se encuentra debidamente identificado</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 SE TIENEN IDENTIFICADOS EN LA ENTIDAD LOS PROCESOS QUE GENERAN TRANSACCIONES, HECHOS Y OPERACIONES Y QUE POR LO TANTO SE CONSTITUYEN EN PROVEEDORES DE INFORMACIÓN DEL PROCESO CONTABLE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El mapa de procesos tienen plenamente identificados los respectivos procesos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 EXISTE UNA POLÍTICA MEDIANTE LA CUAL LAS TRANSACCIONES, HECHOS Y OPERACIONES REALIZADOS EN CUALQUIER DEPENDENCIA DEL ENTE PÚBLICO, SON DEBIDAMENTE INFORMADOS AL ÁREA CONTABLE A TRAVÉS DE LOS DOCUMENTOS FUENTE O SOPORTE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El sistema integrado provee todos estos insumos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1.7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 SE CUMPLE LA POLÍTICA MEDIANTE LA CUAL LAS TRANSACCIONES, HECHOS Y OPERACIONES REALIZADOS EN CUALQUIER DEPENDENCIA DEL ENTE PÚBLICO, SON DEBIDAMENTE INFORMADOS AL ÁREA CONTABLE A TRAVÉS DE LOS DOCUMENTOS FUENTE O SOPORTE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Existen en ocasiones deficiencias en los saldos de provisión para procesos jurídicos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..................6. LOS HECHOS FINANCIEROS, ECONÓMICOS, SOCIALES Y AMBIENTALES REALIZADOS POR LA ENTIDAD CONTABLE PÚBLICA SON DE FÁCIL Y CONFIABLE MEDICIÓN MONETARIA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El Software de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financiera provee esta </w:t>
            </w:r>
            <w:proofErr w:type="spellStart"/>
            <w:r w:rsidRPr="001C7640">
              <w:rPr>
                <w:rFonts w:ascii="Arial" w:eastAsia="Times New Roman" w:hAnsi="Arial" w:cs="Arial"/>
                <w:sz w:val="15"/>
                <w:szCs w:val="15"/>
                <w:lang w:eastAsia="es-CO"/>
              </w:rPr>
              <w:t>informacion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..................7. LAS CIFRAS EXISTENTES EN LOS ESTADOS, INFORMES Y REPORTES CONTABLES SE ENCUENTRAN SOPORTADAS CON EL DOCUMENTO IDÓNEO CORRESPONDIENTE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Todo </w:t>
            </w:r>
            <w:proofErr w:type="spellStart"/>
            <w:r w:rsidRPr="001C7640">
              <w:rPr>
                <w:rFonts w:ascii="Arial" w:eastAsia="Times New Roman" w:hAnsi="Arial" w:cs="Arial"/>
                <w:sz w:val="15"/>
                <w:szCs w:val="15"/>
                <w:lang w:eastAsia="es-CO"/>
              </w:rPr>
              <w:t>esta</w:t>
            </w:r>
            <w:proofErr w:type="spellEnd"/>
            <w:r w:rsidRPr="001C7640">
              <w:rPr>
                <w:rFonts w:ascii="Arial" w:eastAsia="Times New Roman" w:hAnsi="Arial" w:cs="Arial"/>
                <w:sz w:val="15"/>
                <w:szCs w:val="15"/>
                <w:lang w:eastAsia="es-CO"/>
              </w:rPr>
              <w:t xml:space="preserve"> actualizado a nivel de documento fuente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................8. SON ADECUADAS Y COMPLETAS LAS DESCRIPCIONES QUE SE HACEN DE LAS TRANSACCIONES, HECHOS U OPERACIONES EN EL DOCUMENTO FUENTE O SOPORTE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Todos los hechos plasmados en los respectivos documentos son completos y claros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................9. LAS PERSONAS QUE EJECUTAN LAS ACTIVIDADES RELACIONADAS CON EL PROCESO CONTABLE CONOCEN SUFICIENTEMENTE LAS NORMAS QUE RIGEN LA ADMINISTRACIÓN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personas que ejecutan esta actividad cuentan con la experiencia y el respectivo nivel adecuado para el manejo de la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..............10. LAS PERSONAS QUE EJECUTAN LAS ACTIVIDADES RELACIONADAS CON EL PROCESO CONTABLE CONOCEN SUFICIENTEMENTE EL RÉGIMEN DE CONTABILIDAD PÚBLICA APLICABLE PARA LA ENTIDAD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Las personas que ejecutan las actividades conocen muy bien el Plan General de Contabilidad Publica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1.13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 LOS HECHOS FINANCIEROS, ECONÓMICOS, SOCIALES Y AMBIENTALES QUE HAN SIDO OBJETO DE IDENTIFICACIÓN ESTÁN SOPORTADOS EN DOCUMENTOS IDÓNEOS Y DE CONFORMIDAD CON LA NATURALEZA DE LOS MISMOS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Todos los hechos </w:t>
            </w:r>
            <w:proofErr w:type="spellStart"/>
            <w:r w:rsidRPr="001C7640">
              <w:rPr>
                <w:rFonts w:ascii="Arial" w:eastAsia="Times New Roman" w:hAnsi="Arial" w:cs="Arial"/>
                <w:sz w:val="15"/>
                <w:szCs w:val="15"/>
                <w:lang w:eastAsia="es-CO"/>
              </w:rPr>
              <w:t>estan</w:t>
            </w:r>
            <w:proofErr w:type="spellEnd"/>
            <w:r w:rsidRPr="001C7640">
              <w:rPr>
                <w:rFonts w:ascii="Arial" w:eastAsia="Times New Roman" w:hAnsi="Arial" w:cs="Arial"/>
                <w:sz w:val="15"/>
                <w:szCs w:val="15"/>
                <w:lang w:eastAsia="es-CO"/>
              </w:rPr>
              <w:t xml:space="preserve"> soportados en documentos fuentes atendiendo su naturaleza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..............12.LOS DOCUMENTOS FUENTE QUE RESPALDAN LOS HECHOS FINANCIEROS, ECONÓMICOS, SOCIALES Y AMBIENTALES CONTIENEN LA INFORMACIÓN NECESARIA PARA REALIZAR SU ADECUADA IDENTIFICACIÓN</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hechos financieros contienen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adecuada para su </w:t>
            </w:r>
            <w:proofErr w:type="spellStart"/>
            <w:r w:rsidRPr="001C7640">
              <w:rPr>
                <w:rFonts w:ascii="Arial" w:eastAsia="Times New Roman" w:hAnsi="Arial" w:cs="Arial"/>
                <w:sz w:val="15"/>
                <w:szCs w:val="15"/>
                <w:lang w:eastAsia="es-CO"/>
              </w:rPr>
              <w:t>facil</w:t>
            </w:r>
            <w:proofErr w:type="spellEnd"/>
            <w:r w:rsidRPr="001C7640">
              <w:rPr>
                <w:rFonts w:ascii="Arial" w:eastAsia="Times New Roman" w:hAnsi="Arial" w:cs="Arial"/>
                <w:sz w:val="15"/>
                <w:szCs w:val="15"/>
                <w:lang w:eastAsia="es-CO"/>
              </w:rPr>
              <w:t xml:space="preserve"> </w:t>
            </w:r>
            <w:proofErr w:type="spellStart"/>
            <w:r w:rsidRPr="001C7640">
              <w:rPr>
                <w:rFonts w:ascii="Arial" w:eastAsia="Times New Roman" w:hAnsi="Arial" w:cs="Arial"/>
                <w:sz w:val="15"/>
                <w:szCs w:val="15"/>
                <w:lang w:eastAsia="es-CO"/>
              </w:rPr>
              <w:t>identificacion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 LOS HECHOS FINANCIEROS, ECONÓMICOS, SOCIALES Y AMBIENTALES QUE HAN SIDO OBJETO DE IDENTIFICACIÓN FUERON INTERPRETADOS DE CONFORMIDAD CON LO ESTABLECIDO EN EL RÉGIMEN DE CONTABILIDAD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Los registros se adecuaron a lo establecido en el Plan General de Contabilidad Publica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........1.1.2. CLASIFICACIÓN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4.75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 LOS HECHOS FINANCIEROS, ECONÓMICOS, SOCIALES Y AMBIENTALES LLEVADOS A CABO EN LOS PROCESOS PROVEEDORES DE LA ENTIDAD HAN SIDO INCLUIDOS EN EL PROCESO CONTABLE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En el Mapa de procesos financiero no se encuentra establecida la </w:t>
            </w:r>
            <w:proofErr w:type="spellStart"/>
            <w:r w:rsidRPr="001C7640">
              <w:rPr>
                <w:rFonts w:ascii="Arial" w:eastAsia="Times New Roman" w:hAnsi="Arial" w:cs="Arial"/>
                <w:sz w:val="15"/>
                <w:szCs w:val="15"/>
                <w:lang w:eastAsia="es-CO"/>
              </w:rPr>
              <w:t>interrelacion</w:t>
            </w:r>
            <w:proofErr w:type="spellEnd"/>
            <w:r w:rsidRPr="001C7640">
              <w:rPr>
                <w:rFonts w:ascii="Arial" w:eastAsia="Times New Roman" w:hAnsi="Arial" w:cs="Arial"/>
                <w:sz w:val="15"/>
                <w:szCs w:val="15"/>
                <w:lang w:eastAsia="es-CO"/>
              </w:rPr>
              <w:t xml:space="preserve"> entre los proveedores de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y el </w:t>
            </w:r>
            <w:proofErr w:type="spellStart"/>
            <w:r w:rsidRPr="001C7640">
              <w:rPr>
                <w:rFonts w:ascii="Arial" w:eastAsia="Times New Roman" w:hAnsi="Arial" w:cs="Arial"/>
                <w:sz w:val="15"/>
                <w:szCs w:val="15"/>
                <w:lang w:eastAsia="es-CO"/>
              </w:rPr>
              <w:t>area</w:t>
            </w:r>
            <w:proofErr w:type="spellEnd"/>
            <w:r w:rsidRPr="001C7640">
              <w:rPr>
                <w:rFonts w:ascii="Arial" w:eastAsia="Times New Roman" w:hAnsi="Arial" w:cs="Arial"/>
                <w:sz w:val="15"/>
                <w:szCs w:val="15"/>
                <w:lang w:eastAsia="es-CO"/>
              </w:rPr>
              <w:t xml:space="preserve">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 LOS HECHOS FINANCIEROS, ECONÓMICOS, SOCIALES Y AMBIENTALES REALIZADOS POR LA ENTIDAD CONTABLE PÚBLICA SON DE FÁCIL Y CONFIABLE CLASIFICACIÓN EN EL CATÁLOGO GENERAL DE CUENTAS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hechos financieros fueron realizados de acuerdo al Plan General de Contabilidad </w:t>
            </w:r>
            <w:proofErr w:type="spellStart"/>
            <w:r w:rsidRPr="001C7640">
              <w:rPr>
                <w:rFonts w:ascii="Arial" w:eastAsia="Times New Roman" w:hAnsi="Arial" w:cs="Arial"/>
                <w:sz w:val="15"/>
                <w:szCs w:val="15"/>
                <w:lang w:eastAsia="es-CO"/>
              </w:rPr>
              <w:t>Publica</w:t>
            </w:r>
            <w:proofErr w:type="spellEnd"/>
            <w:r w:rsidRPr="001C7640">
              <w:rPr>
                <w:rFonts w:ascii="Arial" w:eastAsia="Times New Roman" w:hAnsi="Arial" w:cs="Arial"/>
                <w:sz w:val="15"/>
                <w:szCs w:val="15"/>
                <w:lang w:eastAsia="es-CO"/>
              </w:rPr>
              <w:t xml:space="preserve"> y son de </w:t>
            </w:r>
            <w:proofErr w:type="spellStart"/>
            <w:r w:rsidRPr="001C7640">
              <w:rPr>
                <w:rFonts w:ascii="Arial" w:eastAsia="Times New Roman" w:hAnsi="Arial" w:cs="Arial"/>
                <w:sz w:val="15"/>
                <w:szCs w:val="15"/>
                <w:lang w:eastAsia="es-CO"/>
              </w:rPr>
              <w:t>facil</w:t>
            </w:r>
            <w:proofErr w:type="spellEnd"/>
            <w:r w:rsidRPr="001C7640">
              <w:rPr>
                <w:rFonts w:ascii="Arial" w:eastAsia="Times New Roman" w:hAnsi="Arial" w:cs="Arial"/>
                <w:sz w:val="15"/>
                <w:szCs w:val="15"/>
                <w:lang w:eastAsia="es-CO"/>
              </w:rPr>
              <w:t xml:space="preserve"> </w:t>
            </w:r>
            <w:proofErr w:type="spellStart"/>
            <w:r w:rsidRPr="001C7640">
              <w:rPr>
                <w:rFonts w:ascii="Arial" w:eastAsia="Times New Roman" w:hAnsi="Arial" w:cs="Arial"/>
                <w:sz w:val="15"/>
                <w:szCs w:val="15"/>
                <w:lang w:eastAsia="es-CO"/>
              </w:rPr>
              <w:t>clasificacion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................16. SON ADECUADAS LAS </w:t>
            </w:r>
            <w:r w:rsidRPr="001C7640">
              <w:rPr>
                <w:rFonts w:ascii="Arial" w:eastAsia="Times New Roman" w:hAnsi="Arial" w:cs="Arial"/>
                <w:sz w:val="15"/>
                <w:szCs w:val="15"/>
                <w:lang w:eastAsia="es-CO"/>
              </w:rPr>
              <w:lastRenderedPageBreak/>
              <w:t>CUENTAS UTILIZADAS PARA LA CLASIFICACIÓN DE LAS TRANSACCIONES, HECHOS U OPERACIONES REALIZADAS POR LA ENTIDAD CONTABLE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Todos las cuentas utilizadas </w:t>
            </w:r>
            <w:proofErr w:type="spellStart"/>
            <w:r w:rsidRPr="001C7640">
              <w:rPr>
                <w:rFonts w:ascii="Arial" w:eastAsia="Times New Roman" w:hAnsi="Arial" w:cs="Arial"/>
                <w:sz w:val="15"/>
                <w:szCs w:val="15"/>
                <w:lang w:eastAsia="es-CO"/>
              </w:rPr>
              <w:t>estan</w:t>
            </w:r>
            <w:proofErr w:type="spellEnd"/>
            <w:r w:rsidRPr="001C7640">
              <w:rPr>
                <w:rFonts w:ascii="Arial" w:eastAsia="Times New Roman" w:hAnsi="Arial" w:cs="Arial"/>
                <w:sz w:val="15"/>
                <w:szCs w:val="15"/>
                <w:lang w:eastAsia="es-CO"/>
              </w:rPr>
              <w:t xml:space="preserve"> </w:t>
            </w:r>
            <w:r w:rsidRPr="001C7640">
              <w:rPr>
                <w:rFonts w:ascii="Arial" w:eastAsia="Times New Roman" w:hAnsi="Arial" w:cs="Arial"/>
                <w:sz w:val="15"/>
                <w:szCs w:val="15"/>
                <w:lang w:eastAsia="es-CO"/>
              </w:rPr>
              <w:lastRenderedPageBreak/>
              <w:t>adecuadas al Plan General de Contabilidad Publica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................17. LA CLASIFICACIÓN DE LAS TRANSACCIONES, HECHOS Y OPERACIONES CORRESPONDE A UNA CORRECTA INTERPRETACIÓN TANTO DEL MARCO CONCEPTUAL COMO DEL MANUAL DE PROCEDIMIENTOS DEL RÉGIMEN DE CONTABILIDAD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 </w:t>
            </w:r>
            <w:proofErr w:type="spellStart"/>
            <w:r w:rsidRPr="001C7640">
              <w:rPr>
                <w:rFonts w:ascii="Arial" w:eastAsia="Times New Roman" w:hAnsi="Arial" w:cs="Arial"/>
                <w:sz w:val="15"/>
                <w:szCs w:val="15"/>
                <w:lang w:eastAsia="es-CO"/>
              </w:rPr>
              <w:t>clasificacion</w:t>
            </w:r>
            <w:proofErr w:type="spellEnd"/>
            <w:r w:rsidRPr="001C7640">
              <w:rPr>
                <w:rFonts w:ascii="Arial" w:eastAsia="Times New Roman" w:hAnsi="Arial" w:cs="Arial"/>
                <w:sz w:val="15"/>
                <w:szCs w:val="15"/>
                <w:lang w:eastAsia="es-CO"/>
              </w:rPr>
              <w:t xml:space="preserve"> general de las transacciones obedecen a una correcta </w:t>
            </w:r>
            <w:proofErr w:type="spellStart"/>
            <w:r w:rsidRPr="001C7640">
              <w:rPr>
                <w:rFonts w:ascii="Arial" w:eastAsia="Times New Roman" w:hAnsi="Arial" w:cs="Arial"/>
                <w:sz w:val="15"/>
                <w:szCs w:val="15"/>
                <w:lang w:eastAsia="es-CO"/>
              </w:rPr>
              <w:t>interpretacion</w:t>
            </w:r>
            <w:proofErr w:type="spellEnd"/>
            <w:r w:rsidRPr="001C7640">
              <w:rPr>
                <w:rFonts w:ascii="Arial" w:eastAsia="Times New Roman" w:hAnsi="Arial" w:cs="Arial"/>
                <w:sz w:val="15"/>
                <w:szCs w:val="15"/>
                <w:lang w:eastAsia="es-CO"/>
              </w:rPr>
              <w:t xml:space="preserve"> del </w:t>
            </w:r>
            <w:proofErr w:type="spellStart"/>
            <w:r w:rsidRPr="001C7640">
              <w:rPr>
                <w:rFonts w:ascii="Arial" w:eastAsia="Times New Roman" w:hAnsi="Arial" w:cs="Arial"/>
                <w:sz w:val="15"/>
                <w:szCs w:val="15"/>
                <w:lang w:eastAsia="es-CO"/>
              </w:rPr>
              <w:t>Regimen</w:t>
            </w:r>
            <w:proofErr w:type="spellEnd"/>
            <w:r w:rsidRPr="001C7640">
              <w:rPr>
                <w:rFonts w:ascii="Arial" w:eastAsia="Times New Roman" w:hAnsi="Arial" w:cs="Arial"/>
                <w:sz w:val="15"/>
                <w:szCs w:val="15"/>
                <w:lang w:eastAsia="es-CO"/>
              </w:rPr>
              <w:t xml:space="preserve"> de Contabilidad Publica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................18. EL </w:t>
            </w:r>
            <w:proofErr w:type="spellStart"/>
            <w:r w:rsidRPr="001C7640">
              <w:rPr>
                <w:rFonts w:ascii="Arial" w:eastAsia="Times New Roman" w:hAnsi="Arial" w:cs="Arial"/>
                <w:sz w:val="15"/>
                <w:szCs w:val="15"/>
                <w:lang w:eastAsia="es-CO"/>
              </w:rPr>
              <w:t>EL</w:t>
            </w:r>
            <w:proofErr w:type="spellEnd"/>
            <w:r w:rsidRPr="001C7640">
              <w:rPr>
                <w:rFonts w:ascii="Arial" w:eastAsia="Times New Roman" w:hAnsi="Arial" w:cs="Arial"/>
                <w:sz w:val="15"/>
                <w:szCs w:val="15"/>
                <w:lang w:eastAsia="es-CO"/>
              </w:rPr>
              <w:t xml:space="preserve"> CATÁLOGO GENERAL DE CUENTAS UTILIZADO PARA LA CLASIFICACIÓN DE LOS HECHOS FINANCIEROS, ECONÓMICOS, SOCIALES Y AMBIENTALES, CORRESPONDE A LA ÚLTIMA VERSIÓN PUBLICADA EN LA PÁGINA WEB DE LA CONTADURÍA GENERAL DE LA NACIÓN</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El </w:t>
            </w:r>
            <w:proofErr w:type="spellStart"/>
            <w:r w:rsidRPr="001C7640">
              <w:rPr>
                <w:rFonts w:ascii="Arial" w:eastAsia="Times New Roman" w:hAnsi="Arial" w:cs="Arial"/>
                <w:sz w:val="15"/>
                <w:szCs w:val="15"/>
                <w:lang w:eastAsia="es-CO"/>
              </w:rPr>
              <w:t>catalogo</w:t>
            </w:r>
            <w:proofErr w:type="spellEnd"/>
            <w:r w:rsidRPr="001C7640">
              <w:rPr>
                <w:rFonts w:ascii="Arial" w:eastAsia="Times New Roman" w:hAnsi="Arial" w:cs="Arial"/>
                <w:sz w:val="15"/>
                <w:szCs w:val="15"/>
                <w:lang w:eastAsia="es-CO"/>
              </w:rPr>
              <w:t xml:space="preserve"> de Cuentas Corresponde a la </w:t>
            </w:r>
            <w:proofErr w:type="spellStart"/>
            <w:r w:rsidRPr="001C7640">
              <w:rPr>
                <w:rFonts w:ascii="Arial" w:eastAsia="Times New Roman" w:hAnsi="Arial" w:cs="Arial"/>
                <w:sz w:val="15"/>
                <w:szCs w:val="15"/>
                <w:lang w:eastAsia="es-CO"/>
              </w:rPr>
              <w:t>ultima</w:t>
            </w:r>
            <w:proofErr w:type="spellEnd"/>
            <w:r w:rsidRPr="001C7640">
              <w:rPr>
                <w:rFonts w:ascii="Arial" w:eastAsia="Times New Roman" w:hAnsi="Arial" w:cs="Arial"/>
                <w:sz w:val="15"/>
                <w:szCs w:val="15"/>
                <w:lang w:eastAsia="es-CO"/>
              </w:rPr>
              <w:t xml:space="preserve"> </w:t>
            </w:r>
            <w:proofErr w:type="spellStart"/>
            <w:r w:rsidRPr="001C7640">
              <w:rPr>
                <w:rFonts w:ascii="Arial" w:eastAsia="Times New Roman" w:hAnsi="Arial" w:cs="Arial"/>
                <w:sz w:val="15"/>
                <w:szCs w:val="15"/>
                <w:lang w:eastAsia="es-CO"/>
              </w:rPr>
              <w:t>Version</w:t>
            </w:r>
            <w:proofErr w:type="spellEnd"/>
            <w:r w:rsidRPr="001C7640">
              <w:rPr>
                <w:rFonts w:ascii="Arial" w:eastAsia="Times New Roman" w:hAnsi="Arial" w:cs="Arial"/>
                <w:sz w:val="15"/>
                <w:szCs w:val="15"/>
                <w:lang w:eastAsia="es-CO"/>
              </w:rPr>
              <w:t xml:space="preserve"> Actualizada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................19. SON ADECUADAS LAS CUENTAS Y SUBCUENTAS UTILIZADAS PARA LA CLASIFICACIÓN DE LAS TRANSACCIONES, HECHOS U OPERACIONES </w:t>
            </w:r>
            <w:proofErr w:type="gramStart"/>
            <w:r w:rsidRPr="001C7640">
              <w:rPr>
                <w:rFonts w:ascii="Arial" w:eastAsia="Times New Roman" w:hAnsi="Arial" w:cs="Arial"/>
                <w:sz w:val="15"/>
                <w:szCs w:val="15"/>
                <w:lang w:eastAsia="es-CO"/>
              </w:rPr>
              <w:t>REALIZADAS ?</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cuentas utilizadas fueron adecuadas </w:t>
            </w:r>
            <w:proofErr w:type="spellStart"/>
            <w:r w:rsidRPr="001C7640">
              <w:rPr>
                <w:rFonts w:ascii="Arial" w:eastAsia="Times New Roman" w:hAnsi="Arial" w:cs="Arial"/>
                <w:sz w:val="15"/>
                <w:szCs w:val="15"/>
                <w:lang w:eastAsia="es-CO"/>
              </w:rPr>
              <w:t>segun</w:t>
            </w:r>
            <w:proofErr w:type="spellEnd"/>
            <w:r w:rsidRPr="001C7640">
              <w:rPr>
                <w:rFonts w:ascii="Arial" w:eastAsia="Times New Roman" w:hAnsi="Arial" w:cs="Arial"/>
                <w:sz w:val="15"/>
                <w:szCs w:val="15"/>
                <w:lang w:eastAsia="es-CO"/>
              </w:rPr>
              <w:t xml:space="preserve"> diversas </w:t>
            </w:r>
            <w:proofErr w:type="spellStart"/>
            <w:r w:rsidRPr="001C7640">
              <w:rPr>
                <w:rFonts w:ascii="Arial" w:eastAsia="Times New Roman" w:hAnsi="Arial" w:cs="Arial"/>
                <w:sz w:val="15"/>
                <w:szCs w:val="15"/>
                <w:lang w:eastAsia="es-CO"/>
              </w:rPr>
              <w:t>auditorias</w:t>
            </w:r>
            <w:proofErr w:type="spellEnd"/>
            <w:r w:rsidRPr="001C7640">
              <w:rPr>
                <w:rFonts w:ascii="Arial" w:eastAsia="Times New Roman" w:hAnsi="Arial" w:cs="Arial"/>
                <w:sz w:val="15"/>
                <w:szCs w:val="15"/>
                <w:lang w:eastAsia="es-CO"/>
              </w:rPr>
              <w:t xml:space="preserve"> practicadas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................20. SE ELABORAN Y REVISAN OPORTUNAMENTE LAS CONCILIACIONES BANCARIAS PARA ESTABLECER LOS VALORES OBJETO DE CLASIFICACIÓN, REGISTRO Y CONTROL DEL EFECTIVO</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Las cuentas bancarias de la Entidad son objeto de conciliaciones en forma mensual</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................21. SE EJECUTAN PERIODICAMENTE CONCILIACIONES DE SALDOS RECÍPROCOS CON OTRAS ENTIDADES PÚBLICAS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operaciones reciprocas se concilian en forma </w:t>
            </w:r>
            <w:proofErr w:type="spellStart"/>
            <w:r w:rsidRPr="001C7640">
              <w:rPr>
                <w:rFonts w:ascii="Arial" w:eastAsia="Times New Roman" w:hAnsi="Arial" w:cs="Arial"/>
                <w:sz w:val="15"/>
                <w:szCs w:val="15"/>
                <w:lang w:eastAsia="es-CO"/>
              </w:rPr>
              <w:t>trismestral</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1.25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........1.1.3 REGISTRO Y AJUSTES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4.83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................22. SE REALIZAN PERIODICAMENTE CONCILIACIONES Y CRUCES DE SALDOS ENTRE LAS ÁREAS DE PRESUPUESTO, CONTABILIDAD, TESORERÍA, Y DEMÁS ÁREAS Y/O PROCESOS DE LA ENTIDAD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Mensualmente se realizan conciliaciones entre las </w:t>
            </w:r>
            <w:proofErr w:type="spellStart"/>
            <w:r w:rsidRPr="001C7640">
              <w:rPr>
                <w:rFonts w:ascii="Arial" w:eastAsia="Times New Roman" w:hAnsi="Arial" w:cs="Arial"/>
                <w:sz w:val="15"/>
                <w:szCs w:val="15"/>
                <w:lang w:eastAsia="es-CO"/>
              </w:rPr>
              <w:t>areas</w:t>
            </w:r>
            <w:proofErr w:type="spellEnd"/>
            <w:r w:rsidRPr="001C7640">
              <w:rPr>
                <w:rFonts w:ascii="Arial" w:eastAsia="Times New Roman" w:hAnsi="Arial" w:cs="Arial"/>
                <w:sz w:val="15"/>
                <w:szCs w:val="15"/>
                <w:lang w:eastAsia="es-CO"/>
              </w:rPr>
              <w:t xml:space="preserve"> de </w:t>
            </w:r>
            <w:proofErr w:type="spellStart"/>
            <w:r w:rsidRPr="001C7640">
              <w:rPr>
                <w:rFonts w:ascii="Arial" w:eastAsia="Times New Roman" w:hAnsi="Arial" w:cs="Arial"/>
                <w:sz w:val="15"/>
                <w:szCs w:val="15"/>
                <w:lang w:eastAsia="es-CO"/>
              </w:rPr>
              <w:t>tesoreria</w:t>
            </w:r>
            <w:proofErr w:type="spellEnd"/>
            <w:r w:rsidRPr="001C7640">
              <w:rPr>
                <w:rFonts w:ascii="Arial" w:eastAsia="Times New Roman" w:hAnsi="Arial" w:cs="Arial"/>
                <w:sz w:val="15"/>
                <w:szCs w:val="15"/>
                <w:lang w:eastAsia="es-CO"/>
              </w:rPr>
              <w:t>, presupuesto y contabilidad</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................23. SE REALIZAN PERIODICAMENTE TOMAS FÍSICAS DE BIENES, DERECHOS Y OBLIGACIONES Y SE CONFRONTA CON LOS REGISTROS CONTABLES PARA HACER LOS AJUSTES PERTINENTES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tomas </w:t>
            </w:r>
            <w:proofErr w:type="spellStart"/>
            <w:r w:rsidRPr="001C7640">
              <w:rPr>
                <w:rFonts w:ascii="Arial" w:eastAsia="Times New Roman" w:hAnsi="Arial" w:cs="Arial"/>
                <w:sz w:val="15"/>
                <w:szCs w:val="15"/>
                <w:lang w:eastAsia="es-CO"/>
              </w:rPr>
              <w:t>fisicas</w:t>
            </w:r>
            <w:proofErr w:type="spellEnd"/>
            <w:r w:rsidRPr="001C7640">
              <w:rPr>
                <w:rFonts w:ascii="Arial" w:eastAsia="Times New Roman" w:hAnsi="Arial" w:cs="Arial"/>
                <w:sz w:val="15"/>
                <w:szCs w:val="15"/>
                <w:lang w:eastAsia="es-CO"/>
              </w:rPr>
              <w:t xml:space="preserve"> y conciliaciones de las diferentes </w:t>
            </w:r>
            <w:proofErr w:type="spellStart"/>
            <w:r w:rsidRPr="001C7640">
              <w:rPr>
                <w:rFonts w:ascii="Arial" w:eastAsia="Times New Roman" w:hAnsi="Arial" w:cs="Arial"/>
                <w:sz w:val="15"/>
                <w:szCs w:val="15"/>
                <w:lang w:eastAsia="es-CO"/>
              </w:rPr>
              <w:t>areas</w:t>
            </w:r>
            <w:proofErr w:type="spellEnd"/>
            <w:r w:rsidRPr="001C7640">
              <w:rPr>
                <w:rFonts w:ascii="Arial" w:eastAsia="Times New Roman" w:hAnsi="Arial" w:cs="Arial"/>
                <w:sz w:val="15"/>
                <w:szCs w:val="15"/>
                <w:lang w:eastAsia="es-CO"/>
              </w:rPr>
              <w:t xml:space="preserve"> de la Entidad se realizan en forma mensual</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................24.LAS CUENTAS Y SUBCUENTAS UTILIZADAS REVELAN ADECUADAMENTE LOS HECHOS, TRANSACCIONES U OPERACIONES REGISTRADAS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Los registros contables revelan adecuadamente las transacciones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................25.SE HACEN VERIFICACIONES PERIODICAS PARA COMPROBAR QUE LOS REGISTROS CONTABLES SE HAN EFECTUADO EN FORMA ADECUADA Y POR LOS VALORES CORRECTOS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verifica en forma diaria los registros contables efectuados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................26. SE EFECTÚAN LOS REGISTROS CONTABLES EN FORMA CRONOLÓGICA Y GUARDANDO EL CONSECUTIVO DE LOS HECHOS, TRANSACCIONES U OPERACIONES REALIZADAS, CUANDO A ESTE ÚLTIMO HAYA LUGAR</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registros contables se realizaron en forma </w:t>
            </w:r>
            <w:proofErr w:type="spellStart"/>
            <w:r w:rsidRPr="001C7640">
              <w:rPr>
                <w:rFonts w:ascii="Arial" w:eastAsia="Times New Roman" w:hAnsi="Arial" w:cs="Arial"/>
                <w:sz w:val="15"/>
                <w:szCs w:val="15"/>
                <w:lang w:eastAsia="es-CO"/>
              </w:rPr>
              <w:t>cronologica</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................27. SE GENERAN LISTADOS DE CONSECUTIVOS DE DOCUMENTOS PARA HACER VERIFICACIONES DE COMPLETITUD DE REGISTROS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En forma mensual se generan listados o documentos para realizar los respectivos cruces o conciliaciones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................28. SE CONOCE Y APLICA LOS TRATAMIENTOS CONTABLES DIFERENCIALES </w:t>
            </w:r>
            <w:r w:rsidRPr="001C7640">
              <w:rPr>
                <w:rFonts w:ascii="Arial" w:eastAsia="Times New Roman" w:hAnsi="Arial" w:cs="Arial"/>
                <w:sz w:val="15"/>
                <w:szCs w:val="15"/>
                <w:lang w:eastAsia="es-CO"/>
              </w:rPr>
              <w:lastRenderedPageBreak/>
              <w:t>EXISTENTES ENTRE ENTIDADES DE GOBIERNO GENERAL Y EMPRESAS PÚBLICAS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En forma regular utilizan o aplican lo relacionado en orden contable con </w:t>
            </w:r>
            <w:r w:rsidRPr="001C7640">
              <w:rPr>
                <w:rFonts w:ascii="Arial" w:eastAsia="Times New Roman" w:hAnsi="Arial" w:cs="Arial"/>
                <w:sz w:val="15"/>
                <w:szCs w:val="15"/>
                <w:lang w:eastAsia="es-CO"/>
              </w:rPr>
              <w:lastRenderedPageBreak/>
              <w:t xml:space="preserve">Entidades </w:t>
            </w:r>
            <w:proofErr w:type="spellStart"/>
            <w:r w:rsidRPr="001C7640">
              <w:rPr>
                <w:rFonts w:ascii="Arial" w:eastAsia="Times New Roman" w:hAnsi="Arial" w:cs="Arial"/>
                <w:sz w:val="15"/>
                <w:szCs w:val="15"/>
                <w:lang w:eastAsia="es-CO"/>
              </w:rPr>
              <w:t>Publicas</w:t>
            </w:r>
            <w:proofErr w:type="spellEnd"/>
            <w:r w:rsidRPr="001C7640">
              <w:rPr>
                <w:rFonts w:ascii="Arial" w:eastAsia="Times New Roman" w:hAnsi="Arial" w:cs="Arial"/>
                <w:sz w:val="15"/>
                <w:szCs w:val="15"/>
                <w:lang w:eastAsia="es-CO"/>
              </w:rPr>
              <w:t xml:space="preserve"> Generales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................29. EL PROCESO CONTABLE OPERA EN UN AMBIENTE DE SISTEMA DE INTEGRADO DE INFORMACIÓN Y ESTE FUNCIONA ADECUADAMENTE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El sistema Integrado de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funciona en un sistema de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................30. SON ADECUADAMENTE CALCULADOS LOS VALORES CORRESPONDIENTES A LOS PROCESOS DE DEPRECIACIÓN, PROVISIÓN, AMORTIZACIÓN, VALORIZACIÓN, Y AGOTAMIENTO, SEGÚN APLIQUE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Fueron adecuados los </w:t>
            </w:r>
            <w:proofErr w:type="spellStart"/>
            <w:r w:rsidRPr="001C7640">
              <w:rPr>
                <w:rFonts w:ascii="Arial" w:eastAsia="Times New Roman" w:hAnsi="Arial" w:cs="Arial"/>
                <w:sz w:val="15"/>
                <w:szCs w:val="15"/>
                <w:lang w:eastAsia="es-CO"/>
              </w:rPr>
              <w:t>calculos</w:t>
            </w:r>
            <w:proofErr w:type="spellEnd"/>
            <w:r w:rsidRPr="001C7640">
              <w:rPr>
                <w:rFonts w:ascii="Arial" w:eastAsia="Times New Roman" w:hAnsi="Arial" w:cs="Arial"/>
                <w:sz w:val="15"/>
                <w:szCs w:val="15"/>
                <w:lang w:eastAsia="es-CO"/>
              </w:rPr>
              <w:t xml:space="preserve"> y registros de </w:t>
            </w:r>
            <w:proofErr w:type="spellStart"/>
            <w:r w:rsidRPr="001C7640">
              <w:rPr>
                <w:rFonts w:ascii="Arial" w:eastAsia="Times New Roman" w:hAnsi="Arial" w:cs="Arial"/>
                <w:sz w:val="15"/>
                <w:szCs w:val="15"/>
                <w:lang w:eastAsia="es-CO"/>
              </w:rPr>
              <w:t>Depreciacion</w:t>
            </w:r>
            <w:proofErr w:type="spellEnd"/>
            <w:r w:rsidRPr="001C7640">
              <w:rPr>
                <w:rFonts w:ascii="Arial" w:eastAsia="Times New Roman" w:hAnsi="Arial" w:cs="Arial"/>
                <w:sz w:val="15"/>
                <w:szCs w:val="15"/>
                <w:lang w:eastAsia="es-CO"/>
              </w:rPr>
              <w:t xml:space="preserve">, </w:t>
            </w:r>
            <w:proofErr w:type="spellStart"/>
            <w:r w:rsidRPr="001C7640">
              <w:rPr>
                <w:rFonts w:ascii="Arial" w:eastAsia="Times New Roman" w:hAnsi="Arial" w:cs="Arial"/>
                <w:sz w:val="15"/>
                <w:szCs w:val="15"/>
                <w:lang w:eastAsia="es-CO"/>
              </w:rPr>
              <w:t>Amortizacion</w:t>
            </w:r>
            <w:proofErr w:type="spellEnd"/>
            <w:r w:rsidRPr="001C7640">
              <w:rPr>
                <w:rFonts w:ascii="Arial" w:eastAsia="Times New Roman" w:hAnsi="Arial" w:cs="Arial"/>
                <w:sz w:val="15"/>
                <w:szCs w:val="15"/>
                <w:lang w:eastAsia="es-CO"/>
              </w:rPr>
              <w:t xml:space="preserve"> y otros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................31. LOS REGISTROS CONTABLES QUE SE REALIZAN TIENEN LOS RESPECTIVOS DOCUMENTOS SOPORTES IDONEOS?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Todas las transacciones cuentan con sus respectivos documentos soportes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32. PARA EL REGISTRO DE LAS TRANSACCIONES, HECHOS U OPERACIONES SE ELABORAN LOS RESPECTIVOS COMPROBANTES DE CONTABILIDAD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Para cada registro contable se elabora un tipo de documento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33 LOS LIBROS DE CONTABILIDAD SE ENCUENTRAN DEBIDAMENTE SOPORTADOS EN COMPROBANTES DE CONTABILIDAD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Los libros de contabilidad se encuentran debidamente soportados en comprobantes contables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 ETAPA DE REVELACIÓN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4.30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........1.2.1 ELABORACIÓN DE ESTADOS CONTABLES Y DEMÁS INFORMES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4.28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................34. SE ELABORAN Y DILIGENCIAN LOS LIBROS DE CONTABILIDAD DE CONFORMIDAD CON LOS PARÁMETROS ESTABLECIDOS EN EL RÉGIMEN DE CONTABILIDAD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Los libros de Contabilidad se encuentran establecidos de acuerdo a lo contemplado en el Plan General de Contabilidad Publica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................35. LAS CIFRAS CONTENIDAS EN LOS ESTADOS, INFORMES Y </w:t>
            </w:r>
            <w:r w:rsidRPr="001C7640">
              <w:rPr>
                <w:rFonts w:ascii="Arial" w:eastAsia="Times New Roman" w:hAnsi="Arial" w:cs="Arial"/>
                <w:sz w:val="15"/>
                <w:szCs w:val="15"/>
                <w:lang w:eastAsia="es-CO"/>
              </w:rPr>
              <w:lastRenderedPageBreak/>
              <w:t>REPORTES CONTABLES COINCIDEN CON LOS SALDOS DE LOS LIBROS DE CONTABILIDAD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cifras de los estados financieros, </w:t>
            </w:r>
            <w:r w:rsidRPr="001C7640">
              <w:rPr>
                <w:rFonts w:ascii="Arial" w:eastAsia="Times New Roman" w:hAnsi="Arial" w:cs="Arial"/>
                <w:sz w:val="15"/>
                <w:szCs w:val="15"/>
                <w:lang w:eastAsia="es-CO"/>
              </w:rPr>
              <w:lastRenderedPageBreak/>
              <w:t>coinciden con los saldos de libros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................36. SE EFECTÚA EL MANTENIMIENTO, ACTUALIZACIÓN Y PARAMETRIZACIÓN NECESARIOS PARA UN ADECUADO FUNCIONAMIENTO DEL APLICATIVO UTILIZADO PARA PROCESAR LA INFORMACIÓN</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En forma anual se realiza mantenimientos y actualizaciones al aplicativo financiero para su adecuado funcionamiento</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................37. SE ELABORAN OPORTUNAMENTE LOS ESTADOS, INFORMES Y REPORTES CONTABLES AL REPRESENTANTE LEGAL, A LA CONTADURÍA GENERAL DE LA NACIÓN, A LOS ORGANISMOS DE INSPECCIÓN, VIGILANCIA Y CONTROL, Y A LOS DEMÁS USUARIOS DE LA INFORMACIÓN?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Los informes y Estados Contables se elaboran en forma oportuna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................38.LAS NOTAS EXPLICATIVAS A LOS ESTADOS CONTABLES CUMPLEN CON LAS FORMALIDADES ESTABLECIDAS EN EL RÉGIMEN DE CONTABILIDAD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notas revelan en forma amplia la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cumpliendo con las formalidades establecidas en el P.U.C</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................39. EL CONTENIDO DE LAS NOTAS A LOS ESTADOS CONTABLES REVELA EN FORMA SUFICIENTE LA INFORMACIÓN DE TIPO CUALITATIVO Y CUANTITATIVO FÍSICO QUE CORRESPONDE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Las notas revelan en forma amplia y suficiente la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financiera correspondientes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................40. SE VERIFICA LA CONSISTENCIA ENTRE LAS NOTAS A LOS ESTADOS CONTABLES Y LOS SALDOS REVELADOS EN LOS ESTADOS CONTABLES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evidencia la consistencia entre notas y saldos de los Estados financieros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........1.2.2 ANÁLISIS, INTERPRETACIÓN Y COMUNICACIÓN DE LA INFORMACIÓN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4.33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1.49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................41. SE PRESENTAN </w:t>
            </w:r>
            <w:r w:rsidRPr="001C7640">
              <w:rPr>
                <w:rFonts w:ascii="Arial" w:eastAsia="Times New Roman" w:hAnsi="Arial" w:cs="Arial"/>
                <w:sz w:val="15"/>
                <w:szCs w:val="15"/>
                <w:lang w:eastAsia="es-CO"/>
              </w:rPr>
              <w:lastRenderedPageBreak/>
              <w:t>OPORTUNAMENTE LOS ESTADOS, INFORMES Y REPORTES CONTABLES AL REPRESENTANTE LEGAL, A LA CONTADURÍA GENERAL DE LA NACIÓN, Y A LOS ORGANISMOS DE INSPECCIÓN, VIGILANCIA Y CONTROL?</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financiera ha sido </w:t>
            </w:r>
            <w:r w:rsidRPr="001C7640">
              <w:rPr>
                <w:rFonts w:ascii="Arial" w:eastAsia="Times New Roman" w:hAnsi="Arial" w:cs="Arial"/>
                <w:sz w:val="15"/>
                <w:szCs w:val="15"/>
                <w:lang w:eastAsia="es-CO"/>
              </w:rPr>
              <w:lastRenderedPageBreak/>
              <w:t>presentada en forma oportuna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................42.SE PUBLICA MENSUALMENTE EN LUGAR VISIBLE Y DE FÁCIL ACCESO A LA COMUNIDAD EL BALANCE GENERAL Y EL ESTADO DE ACTIVIDAD FINANCIERA, ECONÓMICA, SOCIAL Y AMBIENTAL?</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publican en página web los estados financieros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................43.SE UTILIZA UN SISTEMA DE INDICADORES PARA ANALIZAR E INTERPRETAR LA REALIDAD FINANCIERA, ECONÓMICA, SOCIAL Y AMBIENTAL DE LA ENTIDAD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Se realizan </w:t>
            </w:r>
            <w:proofErr w:type="spellStart"/>
            <w:r w:rsidRPr="001C7640">
              <w:rPr>
                <w:rFonts w:ascii="Arial" w:eastAsia="Times New Roman" w:hAnsi="Arial" w:cs="Arial"/>
                <w:sz w:val="15"/>
                <w:szCs w:val="15"/>
                <w:lang w:eastAsia="es-CO"/>
              </w:rPr>
              <w:t>analasis</w:t>
            </w:r>
            <w:proofErr w:type="spellEnd"/>
            <w:r w:rsidRPr="001C7640">
              <w:rPr>
                <w:rFonts w:ascii="Arial" w:eastAsia="Times New Roman" w:hAnsi="Arial" w:cs="Arial"/>
                <w:sz w:val="15"/>
                <w:szCs w:val="15"/>
                <w:lang w:eastAsia="es-CO"/>
              </w:rPr>
              <w:t xml:space="preserve"> verticales y/o horizontales de la </w:t>
            </w:r>
            <w:proofErr w:type="spellStart"/>
            <w:r w:rsidRPr="001C7640">
              <w:rPr>
                <w:rFonts w:ascii="Arial" w:eastAsia="Times New Roman" w:hAnsi="Arial" w:cs="Arial"/>
                <w:sz w:val="15"/>
                <w:szCs w:val="15"/>
                <w:lang w:eastAsia="es-CO"/>
              </w:rPr>
              <w:t>informacion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................44.LA INFORMACIÓN CONTABLE SE ACOMPAÑA DE LOS RESPECTIVOS ANÁLISIS E INTERPRETACIONES QUE FACILITAN SU ADECUADA COMPRENSIÓN POR PARTE DE LOS USUARIOS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w:t>
            </w:r>
            <w:proofErr w:type="spellStart"/>
            <w:r w:rsidRPr="001C7640">
              <w:rPr>
                <w:rFonts w:ascii="Arial" w:eastAsia="Times New Roman" w:hAnsi="Arial" w:cs="Arial"/>
                <w:sz w:val="15"/>
                <w:szCs w:val="15"/>
                <w:lang w:eastAsia="es-CO"/>
              </w:rPr>
              <w:t>analisis</w:t>
            </w:r>
            <w:proofErr w:type="spellEnd"/>
            <w:r w:rsidRPr="001C7640">
              <w:rPr>
                <w:rFonts w:ascii="Arial" w:eastAsia="Times New Roman" w:hAnsi="Arial" w:cs="Arial"/>
                <w:sz w:val="15"/>
                <w:szCs w:val="15"/>
                <w:lang w:eastAsia="es-CO"/>
              </w:rPr>
              <w:t xml:space="preserve"> financieros acompañan los respectivos Estados Contables para mayor </w:t>
            </w:r>
            <w:proofErr w:type="spellStart"/>
            <w:r w:rsidRPr="001C7640">
              <w:rPr>
                <w:rFonts w:ascii="Arial" w:eastAsia="Times New Roman" w:hAnsi="Arial" w:cs="Arial"/>
                <w:sz w:val="15"/>
                <w:szCs w:val="15"/>
                <w:lang w:eastAsia="es-CO"/>
              </w:rPr>
              <w:t>interpretacion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................45.LA INFORMACIÓN CONTABLE ES UTILIZADA PARA CUMPLIR PROPÓSITOS DE GESTIÓN</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Se utiliza la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financiera para la toma de decisiones por parte de la </w:t>
            </w:r>
            <w:proofErr w:type="spellStart"/>
            <w:r w:rsidRPr="001C7640">
              <w:rPr>
                <w:rFonts w:ascii="Arial" w:eastAsia="Times New Roman" w:hAnsi="Arial" w:cs="Arial"/>
                <w:sz w:val="15"/>
                <w:szCs w:val="15"/>
                <w:lang w:eastAsia="es-CO"/>
              </w:rPr>
              <w:t>Direccion</w:t>
            </w:r>
            <w:proofErr w:type="spellEnd"/>
            <w:r w:rsidRPr="001C7640">
              <w:rPr>
                <w:rFonts w:ascii="Arial" w:eastAsia="Times New Roman" w:hAnsi="Arial" w:cs="Arial"/>
                <w:sz w:val="15"/>
                <w:szCs w:val="15"/>
                <w:lang w:eastAsia="es-CO"/>
              </w:rPr>
              <w:t xml:space="preserve"> General de la </w:t>
            </w:r>
            <w:proofErr w:type="spellStart"/>
            <w:r w:rsidRPr="001C7640">
              <w:rPr>
                <w:rFonts w:ascii="Arial" w:eastAsia="Times New Roman" w:hAnsi="Arial" w:cs="Arial"/>
                <w:sz w:val="15"/>
                <w:szCs w:val="15"/>
                <w:lang w:eastAsia="es-CO"/>
              </w:rPr>
              <w:t>Corporacion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................46. SE ASEGURA LA ENTIDAD DE PRESENTAR CIFRAS HOMOGENEAS A LOS DISTINTOS USUARIOS DE LA INFORMACIÓN</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 Entidad Prioriza en la </w:t>
            </w:r>
            <w:proofErr w:type="spellStart"/>
            <w:r w:rsidRPr="001C7640">
              <w:rPr>
                <w:rFonts w:ascii="Arial" w:eastAsia="Times New Roman" w:hAnsi="Arial" w:cs="Arial"/>
                <w:sz w:val="15"/>
                <w:szCs w:val="15"/>
                <w:lang w:eastAsia="es-CO"/>
              </w:rPr>
              <w:t>presentacion</w:t>
            </w:r>
            <w:proofErr w:type="spellEnd"/>
            <w:r w:rsidRPr="001C7640">
              <w:rPr>
                <w:rFonts w:ascii="Arial" w:eastAsia="Times New Roman" w:hAnsi="Arial" w:cs="Arial"/>
                <w:sz w:val="15"/>
                <w:szCs w:val="15"/>
                <w:lang w:eastAsia="es-CO"/>
              </w:rPr>
              <w:t xml:space="preserve"> </w:t>
            </w:r>
            <w:proofErr w:type="spellStart"/>
            <w:r w:rsidRPr="001C7640">
              <w:rPr>
                <w:rFonts w:ascii="Arial" w:eastAsia="Times New Roman" w:hAnsi="Arial" w:cs="Arial"/>
                <w:sz w:val="15"/>
                <w:szCs w:val="15"/>
                <w:lang w:eastAsia="es-CO"/>
              </w:rPr>
              <w:t>homogenea</w:t>
            </w:r>
            <w:proofErr w:type="spellEnd"/>
            <w:r w:rsidRPr="001C7640">
              <w:rPr>
                <w:rFonts w:ascii="Arial" w:eastAsia="Times New Roman" w:hAnsi="Arial" w:cs="Arial"/>
                <w:sz w:val="15"/>
                <w:szCs w:val="15"/>
                <w:lang w:eastAsia="es-CO"/>
              </w:rPr>
              <w:t xml:space="preserve"> de la </w:t>
            </w:r>
            <w:proofErr w:type="spellStart"/>
            <w:r w:rsidRPr="001C7640">
              <w:rPr>
                <w:rFonts w:ascii="Arial" w:eastAsia="Times New Roman" w:hAnsi="Arial" w:cs="Arial"/>
                <w:sz w:val="15"/>
                <w:szCs w:val="15"/>
                <w:lang w:eastAsia="es-CO"/>
              </w:rPr>
              <w:t>informacion</w:t>
            </w:r>
            <w:proofErr w:type="spellEnd"/>
            <w:r w:rsidRPr="001C7640">
              <w:rPr>
                <w:rFonts w:ascii="Arial" w:eastAsia="Times New Roman" w:hAnsi="Arial" w:cs="Arial"/>
                <w:sz w:val="15"/>
                <w:szCs w:val="15"/>
                <w:lang w:eastAsia="es-CO"/>
              </w:rPr>
              <w:t xml:space="preserve"> a los diferentes usuarios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 OTROS ELEMENTOS DE CONTROL</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4.06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........1.3.1 ACCIONES IMPLEMENTADAS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4.06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................47. SE IDENTIFICAN, ANALIZAN Y SE LE DA TRATAMIENTO ADECUADO A LOS RIESGOS DE ÍNDOLE </w:t>
            </w:r>
            <w:r w:rsidRPr="001C7640">
              <w:rPr>
                <w:rFonts w:ascii="Arial" w:eastAsia="Times New Roman" w:hAnsi="Arial" w:cs="Arial"/>
                <w:sz w:val="15"/>
                <w:szCs w:val="15"/>
                <w:lang w:eastAsia="es-CO"/>
              </w:rPr>
              <w:lastRenderedPageBreak/>
              <w:t>CONTABLE DE LA ENTIDAD EN FORMA PERMANENTE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encuentra en proceso de implementación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................48. EXISTE Y FUNCIONA UNA INSTANCIA ASESORA QUE PERMITA GESTIONAR LOS RIESGOS DE ÍNDOLE CONTABLE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encuentra en proceso de implementación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1.59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................49. SE REALIZAN AUTOEVALUACIONES PERIÓDICAS PARA DETERMINAR LA EFECTIVIDAD DE LOS CONTROLES IMPLEMENTADOS EN CADA UNA DE LAS ACTIVIDADES DEL PROCESO CONTABLE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encuentra en proceso de implementación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................50. SE HAN ESTABLECIDO CLARAMENTE NIVELES DE AUTORIDAD Y RESPONSABILIDAD PARA LA EJECUCIÓN DE LAS DIFERENTES ACTIVIDADES DEL PROCESO CONTABLE</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niveles de autoridad y responsabilidad en materia contable </w:t>
            </w:r>
            <w:proofErr w:type="spellStart"/>
            <w:r w:rsidRPr="001C7640">
              <w:rPr>
                <w:rFonts w:ascii="Arial" w:eastAsia="Times New Roman" w:hAnsi="Arial" w:cs="Arial"/>
                <w:sz w:val="15"/>
                <w:szCs w:val="15"/>
                <w:lang w:eastAsia="es-CO"/>
              </w:rPr>
              <w:t>estan</w:t>
            </w:r>
            <w:proofErr w:type="spellEnd"/>
            <w:r w:rsidRPr="001C7640">
              <w:rPr>
                <w:rFonts w:ascii="Arial" w:eastAsia="Times New Roman" w:hAnsi="Arial" w:cs="Arial"/>
                <w:sz w:val="15"/>
                <w:szCs w:val="15"/>
                <w:lang w:eastAsia="es-CO"/>
              </w:rPr>
              <w:t xml:space="preserve"> plenamente definidos en la </w:t>
            </w:r>
            <w:proofErr w:type="spellStart"/>
            <w:r w:rsidRPr="001C7640">
              <w:rPr>
                <w:rFonts w:ascii="Arial" w:eastAsia="Times New Roman" w:hAnsi="Arial" w:cs="Arial"/>
                <w:sz w:val="15"/>
                <w:szCs w:val="15"/>
                <w:lang w:eastAsia="es-CO"/>
              </w:rPr>
              <w:t>Corporacion</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................51. LAS POLÍTICAS CONTABLES, PROCEDIMIENTOS Y DEMÁS PRÁCTICAS QUE SE APLICAN INTERNAMENTE SE ENCUENTRAN DEBIDAMENTE DOCUMENTADAS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Se encuentran plenamente definidas las </w:t>
            </w:r>
            <w:proofErr w:type="spellStart"/>
            <w:r w:rsidRPr="001C7640">
              <w:rPr>
                <w:rFonts w:ascii="Arial" w:eastAsia="Times New Roman" w:hAnsi="Arial" w:cs="Arial"/>
                <w:sz w:val="15"/>
                <w:szCs w:val="15"/>
                <w:lang w:eastAsia="es-CO"/>
              </w:rPr>
              <w:t>Politicas</w:t>
            </w:r>
            <w:proofErr w:type="spellEnd"/>
            <w:r w:rsidRPr="001C7640">
              <w:rPr>
                <w:rFonts w:ascii="Arial" w:eastAsia="Times New Roman" w:hAnsi="Arial" w:cs="Arial"/>
                <w:sz w:val="15"/>
                <w:szCs w:val="15"/>
                <w:lang w:eastAsia="es-CO"/>
              </w:rPr>
              <w:t xml:space="preserve"> Contables de la Entidad</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................52. LOS MANUALES DE POLÍTICAS, PROCEDIMIENTOS Y DEMÁS PRÁCTICAS CONTABLES SE ENCUENTRAN DEB</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Existen en la Entidad manuales contables debidamente actualizados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................53. SE EVIDENCIA POR MEDIO DE FLUJOGRAMAS, U OTRA TÉCNICA O MECANISMO, LA FORMA COMO CIRCULA LA INFORMACIÓN A TRAVÉS DE LA ENTIDAD Y SU RESPECTIVO EFECTO EN EL PROCESO CONTABLE DE LA ENTIDAD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Se evidencia en el Mapa de la Entidad la manera como fluye el proceso contable financiero</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................54. SE HA IMPLEMENTADO Y EJECUTA UNA POLÍTICA DE DEPURACIÓN CONTABLE PERMANENTE Y DE SOSTENIBILIDAD DE </w:t>
            </w:r>
            <w:r w:rsidRPr="001C7640">
              <w:rPr>
                <w:rFonts w:ascii="Arial" w:eastAsia="Times New Roman" w:hAnsi="Arial" w:cs="Arial"/>
                <w:sz w:val="15"/>
                <w:szCs w:val="15"/>
                <w:lang w:eastAsia="es-CO"/>
              </w:rPr>
              <w:lastRenderedPageBreak/>
              <w:t>LA CALIDAD DE LA INFORMACIÓN</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No existe en la Entidad el </w:t>
            </w:r>
            <w:proofErr w:type="spellStart"/>
            <w:r w:rsidRPr="001C7640">
              <w:rPr>
                <w:rFonts w:ascii="Arial" w:eastAsia="Times New Roman" w:hAnsi="Arial" w:cs="Arial"/>
                <w:sz w:val="15"/>
                <w:szCs w:val="15"/>
                <w:lang w:eastAsia="es-CO"/>
              </w:rPr>
              <w:t>Comite</w:t>
            </w:r>
            <w:proofErr w:type="spellEnd"/>
            <w:r w:rsidRPr="001C7640">
              <w:rPr>
                <w:rFonts w:ascii="Arial" w:eastAsia="Times New Roman" w:hAnsi="Arial" w:cs="Arial"/>
                <w:sz w:val="15"/>
                <w:szCs w:val="15"/>
                <w:lang w:eastAsia="es-CO"/>
              </w:rPr>
              <w:t xml:space="preserve"> Técnico de Sostenibilidad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................55. LOS BIENES, DERECHOS Y OBLIGACIONES SE ENCUENTRAN DEBIDAMENTE INDIVIDUALIZADOS EN LA CONTABILIDAD, BIEN SEA POR EL ÁREA CONTABLE O EN BASES DE DATOS ADMINISTRADAS POR OTRAS DEPENDENCIAS</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Todos y cada uno de los bienes se encuentran debidamente individualizados en la Entidad</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1.66</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................56. LOS COSTOS HISTÓRICOS REGISTRADOS EN LA CONTABILIDAD SON ACTUALIZADOS PERMANENTEMENTE DE CONFORMIDAD CON LO DISPUESTO EN EL RÉGIMEN DE CONTABILIDAD PÚBLICA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Costos </w:t>
            </w:r>
            <w:proofErr w:type="spellStart"/>
            <w:r w:rsidRPr="001C7640">
              <w:rPr>
                <w:rFonts w:ascii="Arial" w:eastAsia="Times New Roman" w:hAnsi="Arial" w:cs="Arial"/>
                <w:sz w:val="15"/>
                <w:szCs w:val="15"/>
                <w:lang w:eastAsia="es-CO"/>
              </w:rPr>
              <w:t>Historicos</w:t>
            </w:r>
            <w:proofErr w:type="spellEnd"/>
            <w:r w:rsidRPr="001C7640">
              <w:rPr>
                <w:rFonts w:ascii="Arial" w:eastAsia="Times New Roman" w:hAnsi="Arial" w:cs="Arial"/>
                <w:sz w:val="15"/>
                <w:szCs w:val="15"/>
                <w:lang w:eastAsia="es-CO"/>
              </w:rPr>
              <w:t xml:space="preserve"> son actualizado tal como lo establece el Plan General de Contabilidad Publica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1.67</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................57 SE CUENTA CON UN ÁREA CONTABLE DEBIDAMENTE ESTRUCTURADA DE CONFORMIDAD CON LA COMPLEJIDAD, DESARROLLO TECNOLÓGICO Y ESTRUCTURA ORGANIZACIONAL DE LA ENTIDAD</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La Entidad cuenta con un </w:t>
            </w:r>
            <w:proofErr w:type="spellStart"/>
            <w:r w:rsidRPr="001C7640">
              <w:rPr>
                <w:rFonts w:ascii="Arial" w:eastAsia="Times New Roman" w:hAnsi="Arial" w:cs="Arial"/>
                <w:sz w:val="15"/>
                <w:szCs w:val="15"/>
                <w:lang w:eastAsia="es-CO"/>
              </w:rPr>
              <w:t>area</w:t>
            </w:r>
            <w:proofErr w:type="spellEnd"/>
            <w:r w:rsidRPr="001C7640">
              <w:rPr>
                <w:rFonts w:ascii="Arial" w:eastAsia="Times New Roman" w:hAnsi="Arial" w:cs="Arial"/>
                <w:sz w:val="15"/>
                <w:szCs w:val="15"/>
                <w:lang w:eastAsia="es-CO"/>
              </w:rPr>
              <w:t xml:space="preserve"> debidamente estructurada para el manejo contable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1.68</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................58. LOS FUNCIONARIOS INVOLUCRADOS EN EL PROCESO CONTABLE CUMPLEN CON LOS REQUERIMIENTOS TÉCNICOS SEÑALADOS POR LA ENTIDAD DE ACUERDO CON LA RESPONSABILIDAD QUE DEMANDA EL EJERCICIO DE LA PROFESIÓN CONTABLE EN EL SECTOR PÚBLICO</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Los funcionarios del </w:t>
            </w:r>
            <w:proofErr w:type="spellStart"/>
            <w:r w:rsidRPr="001C7640">
              <w:rPr>
                <w:rFonts w:ascii="Arial" w:eastAsia="Times New Roman" w:hAnsi="Arial" w:cs="Arial"/>
                <w:sz w:val="15"/>
                <w:szCs w:val="15"/>
                <w:lang w:eastAsia="es-CO"/>
              </w:rPr>
              <w:t>area</w:t>
            </w:r>
            <w:proofErr w:type="spellEnd"/>
            <w:r w:rsidRPr="001C7640">
              <w:rPr>
                <w:rFonts w:ascii="Arial" w:eastAsia="Times New Roman" w:hAnsi="Arial" w:cs="Arial"/>
                <w:sz w:val="15"/>
                <w:szCs w:val="15"/>
                <w:lang w:eastAsia="es-CO"/>
              </w:rPr>
              <w:t xml:space="preserve"> cumplen con los requerimientos de ley</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1.69</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................59. SE HA IMPLEMENTADO UNA POLÍTICA O MECANISMO DE ACTUALIZACIÓN PERMANENTE PARA LOS FUNCIONARIOS INVOLUCRADOS EN EL PROCESO CONTABLE Y SE LLEVA A CABO EN FORMA SATISFACTORIA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Existen mecanismos de actualizaciones permanentes a funcionarios del </w:t>
            </w:r>
            <w:proofErr w:type="spellStart"/>
            <w:r w:rsidRPr="001C7640">
              <w:rPr>
                <w:rFonts w:ascii="Arial" w:eastAsia="Times New Roman" w:hAnsi="Arial" w:cs="Arial"/>
                <w:sz w:val="15"/>
                <w:szCs w:val="15"/>
                <w:lang w:eastAsia="es-CO"/>
              </w:rPr>
              <w:t>area</w:t>
            </w:r>
            <w:proofErr w:type="spell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1.70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................60. SE PRODUCEN EN LA ENTIDAD INFORMES DE EMPALME CUANDO SE PRESENTAN </w:t>
            </w:r>
            <w:r w:rsidRPr="001C7640">
              <w:rPr>
                <w:rFonts w:ascii="Arial" w:eastAsia="Times New Roman" w:hAnsi="Arial" w:cs="Arial"/>
                <w:sz w:val="15"/>
                <w:szCs w:val="15"/>
                <w:lang w:eastAsia="es-CO"/>
              </w:rPr>
              <w:lastRenderedPageBreak/>
              <w:t>CAMBIOS DE REPRESENTANTE LEGAL, O CAMBIOS DE CONTADOR</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lastRenderedPageBreak/>
              <w:t>5</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En la Entidad todo cambio genera el respectivo empalme</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1.71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................61. EXISTE UNA POLÍTICA PARA LLEVAR A CABO EN FORMA ADECUADA EL CIERRE INTEGRAL DE LA INFORMACIÓN PRODUCIDA EN TODAS LAS ÁREAS O DEPENDENCIAS QUE GENERAN HECHOS FINANCIEROS, ECONÓMICOS, SOCIALES Y AMBIENTALES?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Ocasionalmente se presenta retraso en el cierre contable debido al registro de las certificaciones expedidas por los municipios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1.72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................62 LOS SOPORTES DOCUMENTALES DE LOS REGISTROS CONTABLES SE ENCUENTRAN DEBIDAMENTE ORGANIZADOS Y ARCHIVADOS DE CONFORMIDAD CON LAS NORMAS QUE REGULAN LA MATERIA</w:t>
            </w:r>
            <w:proofErr w:type="gramStart"/>
            <w:r w:rsidRPr="001C7640">
              <w:rPr>
                <w:rFonts w:ascii="Arial" w:eastAsia="Times New Roman" w:hAnsi="Arial" w:cs="Arial"/>
                <w:sz w:val="15"/>
                <w:szCs w:val="15"/>
                <w:lang w:eastAsia="es-CO"/>
              </w:rPr>
              <w:t>?</w:t>
            </w:r>
            <w:proofErr w:type="gramEnd"/>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Todos los documentos de la entidad se encuentran debidamente soportados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2.1</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FORTALEZAS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La Entidad realiza periódicamente conciliaciones y cruces de saldos entre las áreas de Presupuesto, Contabilidad y Tesorería, así como con las demás áreas y/o procesos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2.2</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DEBILIDADES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No se evidencia que la Entidad actualmente se encuentre implementando el nuevo marco normativo contable NICSP, dando cumplimiento a la Resolución 533 de 2015 expedida por la CGN</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2.3</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AVANCE OBTENIDOS RESPECTO DE LAS EVALUACIONES Y RECOMENDACIONES REALIZADAS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El </w:t>
            </w:r>
            <w:proofErr w:type="spellStart"/>
            <w:r w:rsidRPr="001C7640">
              <w:rPr>
                <w:rFonts w:ascii="Arial" w:eastAsia="Times New Roman" w:hAnsi="Arial" w:cs="Arial"/>
                <w:sz w:val="15"/>
                <w:szCs w:val="15"/>
                <w:lang w:eastAsia="es-CO"/>
              </w:rPr>
              <w:t>Area</w:t>
            </w:r>
            <w:proofErr w:type="spellEnd"/>
            <w:r w:rsidRPr="001C7640">
              <w:rPr>
                <w:rFonts w:ascii="Arial" w:eastAsia="Times New Roman" w:hAnsi="Arial" w:cs="Arial"/>
                <w:sz w:val="15"/>
                <w:szCs w:val="15"/>
                <w:lang w:eastAsia="es-CO"/>
              </w:rPr>
              <w:t xml:space="preserve"> Financiera he hecho entrega de los informes y evidencias de los seguimientos realizados por Control Interno</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r w:rsidR="001C7640" w:rsidRPr="001C7640" w:rsidTr="001C7640">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2.4</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RECOMENDACIONES</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0</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r w:rsidRPr="001C7640">
              <w:rPr>
                <w:rFonts w:ascii="Arial" w:eastAsia="Times New Roman" w:hAnsi="Arial" w:cs="Arial"/>
                <w:sz w:val="15"/>
                <w:szCs w:val="15"/>
                <w:lang w:eastAsia="es-CO"/>
              </w:rPr>
              <w:t xml:space="preserve">Continuar con el proceso de Mejoramiento del software en cuanto a </w:t>
            </w:r>
            <w:proofErr w:type="spellStart"/>
            <w:r w:rsidRPr="001C7640">
              <w:rPr>
                <w:rFonts w:ascii="Arial" w:eastAsia="Times New Roman" w:hAnsi="Arial" w:cs="Arial"/>
                <w:sz w:val="15"/>
                <w:szCs w:val="15"/>
                <w:lang w:eastAsia="es-CO"/>
              </w:rPr>
              <w:t>interfases</w:t>
            </w:r>
            <w:proofErr w:type="spellEnd"/>
            <w:r w:rsidRPr="001C7640">
              <w:rPr>
                <w:rFonts w:ascii="Arial" w:eastAsia="Times New Roman" w:hAnsi="Arial" w:cs="Arial"/>
                <w:sz w:val="15"/>
                <w:szCs w:val="15"/>
                <w:lang w:eastAsia="es-CO"/>
              </w:rPr>
              <w:t xml:space="preserve"> de Contabilidad con cartera</w:t>
            </w: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c>
          <w:tcPr>
            <w:tcW w:w="0" w:type="auto"/>
            <w:tcBorders>
              <w:top w:val="outset" w:sz="6" w:space="0" w:color="005454"/>
              <w:left w:val="outset" w:sz="6" w:space="0" w:color="005454"/>
              <w:bottom w:val="outset" w:sz="6" w:space="0" w:color="005454"/>
              <w:right w:val="outset" w:sz="6" w:space="0" w:color="005454"/>
            </w:tcBorders>
            <w:shd w:val="clear" w:color="auto" w:fill="FFFFFF"/>
            <w:vAlign w:val="center"/>
            <w:hideMark/>
          </w:tcPr>
          <w:p w:rsidR="001C7640" w:rsidRPr="001C7640" w:rsidRDefault="001C7640" w:rsidP="001C7640">
            <w:pPr>
              <w:spacing w:after="0" w:line="240" w:lineRule="auto"/>
              <w:jc w:val="right"/>
              <w:rPr>
                <w:rFonts w:ascii="Times New Roman" w:eastAsia="Times New Roman" w:hAnsi="Times New Roman" w:cs="Times New Roman"/>
                <w:sz w:val="20"/>
                <w:szCs w:val="20"/>
                <w:lang w:eastAsia="es-CO"/>
              </w:rPr>
            </w:pPr>
          </w:p>
        </w:tc>
      </w:tr>
    </w:tbl>
    <w:p w:rsidR="00E30223" w:rsidRDefault="00E30223">
      <w:bookmarkStart w:id="0" w:name="_GoBack"/>
      <w:bookmarkEnd w:id="0"/>
    </w:p>
    <w:sectPr w:rsidR="00E30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0"/>
    <w:rsid w:val="001C7640"/>
    <w:rsid w:val="00E302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5B8F-BAD5-41FF-B1E4-A9E193C2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7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p.gov.co/schip_rt/82650800047K2550101122017154963806094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Cardozo Alvarez</dc:creator>
  <cp:keywords/>
  <dc:description/>
  <cp:lastModifiedBy>José Antonio Cardozo Alvarez</cp:lastModifiedBy>
  <cp:revision>1</cp:revision>
  <dcterms:created xsi:type="dcterms:W3CDTF">2019-02-08T15:04:00Z</dcterms:created>
  <dcterms:modified xsi:type="dcterms:W3CDTF">2019-02-08T15:06:00Z</dcterms:modified>
</cp:coreProperties>
</file>